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5" w:rsidRPr="00C56694" w:rsidRDefault="00C56694" w:rsidP="00C56694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56694">
        <w:rPr>
          <w:rFonts w:ascii="Times New Roman" w:hAnsi="Times New Roman" w:cs="Times New Roman"/>
          <w:sz w:val="40"/>
        </w:rPr>
        <w:t>Worship Service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1370FD">
        <w:rPr>
          <w:rFonts w:ascii="Times New Roman" w:hAnsi="Times New Roman" w:cs="Times New Roman"/>
          <w:sz w:val="32"/>
        </w:rPr>
        <w:t>5/17</w:t>
      </w:r>
      <w:r w:rsidRPr="00C56694">
        <w:rPr>
          <w:rFonts w:ascii="Times New Roman" w:hAnsi="Times New Roman" w:cs="Times New Roman"/>
          <w:sz w:val="32"/>
        </w:rPr>
        <w:t>/2020</w:t>
      </w:r>
      <w:r>
        <w:rPr>
          <w:rFonts w:ascii="Times New Roman" w:hAnsi="Times New Roman" w:cs="Times New Roman"/>
          <w:sz w:val="32"/>
        </w:rPr>
        <w:t>)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Prelude</w:t>
      </w:r>
      <w:r>
        <w:rPr>
          <w:rFonts w:ascii="Times New Roman" w:hAnsi="Times New Roman" w:cs="Times New Roman"/>
          <w:sz w:val="24"/>
        </w:rPr>
        <w:t xml:space="preserve"> (</w:t>
      </w:r>
      <w:r w:rsidR="00D638FC">
        <w:rPr>
          <w:rFonts w:ascii="Times New Roman" w:hAnsi="Times New Roman" w:cs="Times New Roman"/>
          <w:i/>
          <w:sz w:val="24"/>
        </w:rPr>
        <w:t>Come, thou almighty King</w:t>
      </w:r>
      <w:r>
        <w:rPr>
          <w:rFonts w:ascii="Times New Roman" w:hAnsi="Times New Roman" w:cs="Times New Roman"/>
          <w:sz w:val="24"/>
        </w:rPr>
        <w:t>)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C56694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C56694">
      <w:pPr>
        <w:pStyle w:val="NoSpacing"/>
        <w:rPr>
          <w:rFonts w:ascii="Times New Roman" w:hAnsi="Times New Roman" w:cs="Times New Roman"/>
          <w:sz w:val="24"/>
        </w:rPr>
      </w:pPr>
    </w:p>
    <w:p w:rsidR="0004066F" w:rsidRPr="00D638FC" w:rsidRDefault="00D638FC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D638FC">
        <w:rPr>
          <w:rFonts w:ascii="Times New Roman" w:hAnsi="Times New Roman" w:cs="Times New Roman"/>
          <w:i/>
          <w:sz w:val="24"/>
          <w:szCs w:val="20"/>
        </w:rPr>
        <w:t>Come, Thou almighty King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Help us Thy Name to sing, help us to praise!</w:t>
      </w:r>
      <w:r w:rsidRPr="00D638FC">
        <w:rPr>
          <w:rFonts w:ascii="Times New Roman" w:hAnsi="Times New Roman" w:cs="Times New Roman"/>
          <w:i/>
          <w:sz w:val="24"/>
          <w:szCs w:val="20"/>
        </w:rPr>
        <w:br/>
        <w:t>Father all glorious, o'er all victorious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Come and reign over us, Ancient of Days!</w:t>
      </w:r>
    </w:p>
    <w:p w:rsidR="00D638FC" w:rsidRPr="0004066F" w:rsidRDefault="00D638FC" w:rsidP="00C5669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04066F" w:rsidRPr="00D638FC" w:rsidRDefault="00D638FC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D638FC">
        <w:rPr>
          <w:rFonts w:ascii="Times New Roman" w:hAnsi="Times New Roman" w:cs="Times New Roman"/>
          <w:i/>
          <w:sz w:val="24"/>
          <w:szCs w:val="20"/>
        </w:rPr>
        <w:t>Come, Thou incarnate Word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Gird on Thy mighty sword, our prayer attend!</w:t>
      </w:r>
      <w:r w:rsidRPr="00D638FC">
        <w:rPr>
          <w:rFonts w:ascii="Times New Roman" w:hAnsi="Times New Roman" w:cs="Times New Roman"/>
          <w:i/>
          <w:sz w:val="24"/>
          <w:szCs w:val="20"/>
        </w:rPr>
        <w:br/>
        <w:t>Come, and Thy people bless, and give Thy Word success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Spirit of holiness, on us descend!</w:t>
      </w:r>
    </w:p>
    <w:p w:rsidR="00D638FC" w:rsidRDefault="00D638FC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04066F" w:rsidRPr="00D638FC" w:rsidRDefault="00D638FC" w:rsidP="006F1537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D638FC">
        <w:rPr>
          <w:rFonts w:ascii="Times New Roman" w:hAnsi="Times New Roman" w:cs="Times New Roman"/>
          <w:i/>
          <w:sz w:val="24"/>
          <w:szCs w:val="20"/>
        </w:rPr>
        <w:t>Come, holy Comforter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Thy sacred witness bear in this glad hour.</w:t>
      </w:r>
      <w:r w:rsidRPr="00D638FC">
        <w:rPr>
          <w:rFonts w:ascii="Times New Roman" w:hAnsi="Times New Roman" w:cs="Times New Roman"/>
          <w:i/>
          <w:sz w:val="24"/>
          <w:szCs w:val="20"/>
        </w:rPr>
        <w:br/>
        <w:t>Thou Who almighty art, now rule in every heart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And ne'er from us depart, Spirit of power!</w:t>
      </w:r>
    </w:p>
    <w:p w:rsidR="00D638FC" w:rsidRDefault="00D638FC" w:rsidP="006F1537">
      <w:pPr>
        <w:pStyle w:val="NoSpacing"/>
        <w:rPr>
          <w:rFonts w:ascii="Times New Roman" w:hAnsi="Times New Roman" w:cs="Times New Roman"/>
          <w:i/>
          <w:sz w:val="24"/>
        </w:rPr>
      </w:pPr>
    </w:p>
    <w:p w:rsidR="00DE7E20" w:rsidRPr="00DE7E20" w:rsidRDefault="00DE7E20" w:rsidP="006F1537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4</w:t>
      </w:r>
    </w:p>
    <w:p w:rsidR="00DE7E20" w:rsidRPr="002C2FE0" w:rsidRDefault="00DE7E20" w:rsidP="006F1537">
      <w:pPr>
        <w:pStyle w:val="NoSpacing"/>
        <w:rPr>
          <w:rFonts w:ascii="Times New Roman" w:hAnsi="Times New Roman" w:cs="Times New Roman"/>
          <w:i/>
          <w:sz w:val="32"/>
        </w:rPr>
      </w:pPr>
    </w:p>
    <w:p w:rsidR="00C56694" w:rsidRPr="00D638FC" w:rsidRDefault="00D638FC" w:rsidP="005710A6">
      <w:pPr>
        <w:pStyle w:val="NoSpacing"/>
        <w:rPr>
          <w:rFonts w:ascii="Times New Roman" w:hAnsi="Times New Roman" w:cs="Times New Roman"/>
          <w:i/>
        </w:rPr>
      </w:pPr>
      <w:r w:rsidRPr="00D638FC">
        <w:rPr>
          <w:rFonts w:ascii="Times New Roman" w:hAnsi="Times New Roman" w:cs="Times New Roman"/>
          <w:i/>
          <w:sz w:val="24"/>
          <w:szCs w:val="20"/>
        </w:rPr>
        <w:t>To Thee, great One in Three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Eternal praises be, hence, evermore.</w:t>
      </w:r>
      <w:r w:rsidRPr="00D638FC">
        <w:rPr>
          <w:rFonts w:ascii="Times New Roman" w:hAnsi="Times New Roman" w:cs="Times New Roman"/>
          <w:i/>
          <w:sz w:val="24"/>
          <w:szCs w:val="20"/>
        </w:rPr>
        <w:br/>
        <w:t>Thy sovereign majesty may we in glory see</w:t>
      </w:r>
      <w:proofErr w:type="gramStart"/>
      <w:r w:rsidRPr="00D638FC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D638FC">
        <w:rPr>
          <w:rFonts w:ascii="Times New Roman" w:hAnsi="Times New Roman" w:cs="Times New Roman"/>
          <w:i/>
          <w:sz w:val="24"/>
          <w:szCs w:val="20"/>
        </w:rPr>
        <w:br/>
        <w:t>And to eternity love and adore!</w:t>
      </w:r>
      <w:r w:rsidR="006F1537" w:rsidRPr="00D638FC">
        <w:rPr>
          <w:rFonts w:ascii="Times New Roman" w:hAnsi="Times New Roman" w:cs="Times New Roman"/>
          <w:i/>
        </w:rPr>
        <w:br/>
      </w: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 xml:space="preserve">Call to Worship 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Invocation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Welcome and announcements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AA1B66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Opening Prayer</w:t>
      </w:r>
    </w:p>
    <w:p w:rsidR="00AA1B66" w:rsidRDefault="00AA1B66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Sin</w:t>
      </w:r>
      <w:r w:rsidR="006E4537">
        <w:rPr>
          <w:rFonts w:ascii="Times New Roman" w:hAnsi="Times New Roman" w:cs="Times New Roman"/>
          <w:b/>
          <w:sz w:val="24"/>
        </w:rPr>
        <w:t>s</w:t>
      </w: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2C2FE0" w:rsidRDefault="0004066F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merciful God, we confess that we are by nature sinful and unclean.  We have sinned aga</w:t>
      </w:r>
      <w:r w:rsidR="00513FE2">
        <w:rPr>
          <w:rFonts w:ascii="Times New Roman" w:hAnsi="Times New Roman" w:cs="Times New Roman"/>
          <w:sz w:val="24"/>
        </w:rPr>
        <w:t xml:space="preserve">inst </w:t>
      </w:r>
      <w:proofErr w:type="gramStart"/>
      <w:r w:rsidR="00513FE2">
        <w:rPr>
          <w:rFonts w:ascii="Times New Roman" w:hAnsi="Times New Roman" w:cs="Times New Roman"/>
          <w:sz w:val="24"/>
        </w:rPr>
        <w:t>You</w:t>
      </w:r>
      <w:proofErr w:type="gramEnd"/>
      <w:r w:rsidR="00513FE2">
        <w:rPr>
          <w:rFonts w:ascii="Times New Roman" w:hAnsi="Times New Roman" w:cs="Times New Roman"/>
          <w:sz w:val="24"/>
        </w:rPr>
        <w:t xml:space="preserve"> in thought, word, and </w:t>
      </w:r>
      <w:r>
        <w:rPr>
          <w:rFonts w:ascii="Times New Roman" w:hAnsi="Times New Roman" w:cs="Times New Roman"/>
          <w:sz w:val="24"/>
        </w:rPr>
        <w:t>deed, by what w</w:t>
      </w:r>
      <w:r w:rsidR="00513FE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have done and by what we have left undone.  </w:t>
      </w:r>
      <w:r>
        <w:rPr>
          <w:rFonts w:ascii="Times New Roman" w:hAnsi="Times New Roman" w:cs="Times New Roman"/>
          <w:sz w:val="24"/>
        </w:rPr>
        <w:lastRenderedPageBreak/>
        <w:t xml:space="preserve">We have not loved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with our whole heart; we have not loved our neighbors as ourselves.  We justly deserve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present and eternal punishment.  For the sake of Your Son, Jesus Christ, </w:t>
      </w:r>
      <w:r w:rsidR="00513FE2">
        <w:rPr>
          <w:rFonts w:ascii="Times New Roman" w:hAnsi="Times New Roman" w:cs="Times New Roman"/>
          <w:sz w:val="24"/>
        </w:rPr>
        <w:t xml:space="preserve">have mercy on us.  Forgive us, </w:t>
      </w:r>
      <w:r>
        <w:rPr>
          <w:rFonts w:ascii="Times New Roman" w:hAnsi="Times New Roman" w:cs="Times New Roman"/>
          <w:sz w:val="24"/>
        </w:rPr>
        <w:t xml:space="preserve">renew us, and lead us, so that we may delight in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will and walk in Your ways to the glory of Your holy name.  Amen.</w:t>
      </w:r>
    </w:p>
    <w:p w:rsidR="005A16AA" w:rsidRDefault="005A16AA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Absolution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Introit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Scripture Lessons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2C2FE0" w:rsidRDefault="00513FE2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First</w:t>
      </w:r>
      <w:r w:rsidR="00D638FC">
        <w:rPr>
          <w:rFonts w:ascii="Times New Roman" w:hAnsi="Times New Roman" w:cs="Times New Roman"/>
          <w:sz w:val="24"/>
        </w:rPr>
        <w:t xml:space="preserve"> Lesson: Acts 17:16-31</w:t>
      </w:r>
    </w:p>
    <w:p w:rsidR="002C2FE0" w:rsidRDefault="00D638FC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Epistle: 1 Peter 3:13-22</w:t>
      </w:r>
    </w:p>
    <w:p w:rsidR="002C2FE0" w:rsidRDefault="009944DF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Gospel: </w:t>
      </w:r>
      <w:r w:rsidR="00D638FC">
        <w:rPr>
          <w:rFonts w:ascii="Times New Roman" w:hAnsi="Times New Roman" w:cs="Times New Roman"/>
          <w:sz w:val="24"/>
        </w:rPr>
        <w:t>John 14:15-21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Faith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 xml:space="preserve">I believe in God the Father Almighty, Maker of heaven and earth.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And in Jesus Christ, His only Son, our Lord; Who was conceived by the Holy Spirit; Born of the Virgin Mary; Suffered under Pontius Pilate; Was crucified, dead and buried; He descended into Hell; The third day He rose again from the dead; He a</w:t>
      </w:r>
      <w:r>
        <w:rPr>
          <w:rFonts w:ascii="Times New Roman" w:hAnsi="Times New Roman" w:cs="Times New Roman"/>
          <w:sz w:val="24"/>
        </w:rPr>
        <w:t>scended into heaven; And is seated</w:t>
      </w:r>
      <w:r w:rsidRPr="001466E2">
        <w:rPr>
          <w:rFonts w:ascii="Times New Roman" w:hAnsi="Times New Roman" w:cs="Times New Roman"/>
          <w:sz w:val="24"/>
        </w:rPr>
        <w:t xml:space="preserve"> on the right hand of God </w:t>
      </w:r>
      <w:r>
        <w:rPr>
          <w:rFonts w:ascii="Times New Roman" w:hAnsi="Times New Roman" w:cs="Times New Roman"/>
          <w:sz w:val="24"/>
        </w:rPr>
        <w:t>the Father Almighty; From where</w:t>
      </w:r>
      <w:r w:rsidRPr="001466E2">
        <w:rPr>
          <w:rFonts w:ascii="Times New Roman" w:hAnsi="Times New Roman" w:cs="Times New Roman"/>
          <w:sz w:val="24"/>
        </w:rPr>
        <w:t xml:space="preserve"> He shall come to judge the living and the dead.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I believe in the Holy Spirit; The Holy Christian Church, the Communion of Saints; The Forgiveness of sins; The Resurrection of the body; And the life everlasting. Amen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Pastoral Prayer</w:t>
      </w: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Hymn before the sermon:</w:t>
      </w:r>
      <w:r>
        <w:rPr>
          <w:rFonts w:ascii="Times New Roman" w:hAnsi="Times New Roman" w:cs="Times New Roman"/>
          <w:sz w:val="24"/>
        </w:rPr>
        <w:t xml:space="preserve"> (</w:t>
      </w:r>
      <w:r w:rsidR="00D638FC">
        <w:rPr>
          <w:rFonts w:ascii="Times New Roman" w:hAnsi="Times New Roman" w:cs="Times New Roman"/>
          <w:i/>
          <w:sz w:val="24"/>
        </w:rPr>
        <w:t>Children of the heavenly Father</w:t>
      </w:r>
      <w:r>
        <w:rPr>
          <w:rFonts w:ascii="Times New Roman" w:hAnsi="Times New Roman" w:cs="Times New Roman"/>
          <w:sz w:val="24"/>
        </w:rPr>
        <w:t>)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04017B" w:rsidRPr="00D638FC" w:rsidRDefault="00D638FC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638FC">
        <w:rPr>
          <w:rFonts w:ascii="Times New Roman" w:hAnsi="Times New Roman" w:cs="Times New Roman"/>
          <w:i/>
          <w:sz w:val="24"/>
        </w:rPr>
        <w:t>Children of the Heavenly Father</w:t>
      </w:r>
      <w:r w:rsidRPr="00D638FC">
        <w:rPr>
          <w:rFonts w:ascii="Times New Roman" w:hAnsi="Times New Roman" w:cs="Times New Roman"/>
          <w:i/>
          <w:sz w:val="24"/>
        </w:rPr>
        <w:br/>
        <w:t>Safely in His bosom gather</w:t>
      </w:r>
      <w:r w:rsidRPr="00D638FC">
        <w:rPr>
          <w:rFonts w:ascii="Times New Roman" w:hAnsi="Times New Roman" w:cs="Times New Roman"/>
          <w:i/>
          <w:sz w:val="24"/>
        </w:rPr>
        <w:br/>
        <w:t>Nestling bird nor star in heaven</w:t>
      </w:r>
      <w:r w:rsidRPr="00D638FC">
        <w:rPr>
          <w:rFonts w:ascii="Times New Roman" w:hAnsi="Times New Roman" w:cs="Times New Roman"/>
          <w:i/>
          <w:sz w:val="24"/>
        </w:rPr>
        <w:br/>
      </w:r>
      <w:proofErr w:type="gramStart"/>
      <w:r w:rsidRPr="00D638FC">
        <w:rPr>
          <w:rFonts w:ascii="Times New Roman" w:hAnsi="Times New Roman" w:cs="Times New Roman"/>
          <w:i/>
          <w:sz w:val="24"/>
        </w:rPr>
        <w:t>Such</w:t>
      </w:r>
      <w:proofErr w:type="gramEnd"/>
      <w:r w:rsidRPr="00D638FC">
        <w:rPr>
          <w:rFonts w:ascii="Times New Roman" w:hAnsi="Times New Roman" w:cs="Times New Roman"/>
          <w:i/>
          <w:sz w:val="24"/>
        </w:rPr>
        <w:t xml:space="preserve"> a refuge </w:t>
      </w:r>
      <w:proofErr w:type="spellStart"/>
      <w:r w:rsidRPr="00D638FC">
        <w:rPr>
          <w:rFonts w:ascii="Times New Roman" w:hAnsi="Times New Roman" w:cs="Times New Roman"/>
          <w:i/>
          <w:sz w:val="24"/>
        </w:rPr>
        <w:t>e’er</w:t>
      </w:r>
      <w:proofErr w:type="spellEnd"/>
      <w:r w:rsidRPr="00D638FC">
        <w:rPr>
          <w:rFonts w:ascii="Times New Roman" w:hAnsi="Times New Roman" w:cs="Times New Roman"/>
          <w:i/>
          <w:sz w:val="24"/>
        </w:rPr>
        <w:t xml:space="preserve"> was given</w:t>
      </w: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2</w:t>
      </w:r>
    </w:p>
    <w:p w:rsidR="00D638FC" w:rsidRPr="00D638FC" w:rsidRDefault="00D638FC" w:rsidP="00DE7E2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D638FC">
        <w:rPr>
          <w:rFonts w:ascii="Times New Roman" w:hAnsi="Times New Roman" w:cs="Times New Roman"/>
          <w:i/>
          <w:sz w:val="24"/>
        </w:rPr>
        <w:t>God His own doth tend and nourish</w:t>
      </w:r>
      <w:r w:rsidRPr="00D638FC">
        <w:rPr>
          <w:rFonts w:ascii="Times New Roman" w:hAnsi="Times New Roman" w:cs="Times New Roman"/>
          <w:i/>
          <w:sz w:val="24"/>
        </w:rPr>
        <w:br/>
        <w:t>In His holy courts they flourish</w:t>
      </w:r>
      <w:r w:rsidRPr="00D638FC">
        <w:rPr>
          <w:rFonts w:ascii="Times New Roman" w:hAnsi="Times New Roman" w:cs="Times New Roman"/>
          <w:i/>
          <w:sz w:val="24"/>
        </w:rPr>
        <w:br/>
      </w:r>
      <w:proofErr w:type="gramStart"/>
      <w:r w:rsidRPr="00D638FC">
        <w:rPr>
          <w:rFonts w:ascii="Times New Roman" w:hAnsi="Times New Roman" w:cs="Times New Roman"/>
          <w:i/>
          <w:sz w:val="24"/>
        </w:rPr>
        <w:t>From</w:t>
      </w:r>
      <w:proofErr w:type="gramEnd"/>
      <w:r w:rsidRPr="00D638FC">
        <w:rPr>
          <w:rFonts w:ascii="Times New Roman" w:hAnsi="Times New Roman" w:cs="Times New Roman"/>
          <w:i/>
          <w:sz w:val="24"/>
        </w:rPr>
        <w:t xml:space="preserve"> all evil things He spares them</w:t>
      </w:r>
      <w:r w:rsidRPr="00D638FC">
        <w:rPr>
          <w:rFonts w:ascii="Times New Roman" w:hAnsi="Times New Roman" w:cs="Times New Roman"/>
          <w:i/>
          <w:sz w:val="24"/>
        </w:rPr>
        <w:br/>
        <w:t>In His mighty arms He bears them</w:t>
      </w: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Verse 3</w:t>
      </w:r>
    </w:p>
    <w:p w:rsidR="0004017B" w:rsidRPr="00D638FC" w:rsidRDefault="00D638FC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638FC">
        <w:rPr>
          <w:rFonts w:ascii="Times New Roman" w:hAnsi="Times New Roman" w:cs="Times New Roman"/>
          <w:i/>
          <w:sz w:val="24"/>
        </w:rPr>
        <w:t>Neither life nor death shall ever</w:t>
      </w:r>
      <w:r w:rsidRPr="00D638FC">
        <w:rPr>
          <w:rFonts w:ascii="Times New Roman" w:hAnsi="Times New Roman" w:cs="Times New Roman"/>
          <w:i/>
          <w:sz w:val="24"/>
        </w:rPr>
        <w:br/>
        <w:t>From the Lord His children sever</w:t>
      </w:r>
      <w:r w:rsidRPr="00D638FC">
        <w:rPr>
          <w:rFonts w:ascii="Times New Roman" w:hAnsi="Times New Roman" w:cs="Times New Roman"/>
          <w:i/>
          <w:sz w:val="24"/>
        </w:rPr>
        <w:br/>
      </w:r>
      <w:proofErr w:type="gramStart"/>
      <w:r w:rsidRPr="00D638FC">
        <w:rPr>
          <w:rFonts w:ascii="Times New Roman" w:hAnsi="Times New Roman" w:cs="Times New Roman"/>
          <w:i/>
          <w:sz w:val="24"/>
        </w:rPr>
        <w:t>Unto</w:t>
      </w:r>
      <w:proofErr w:type="gramEnd"/>
      <w:r w:rsidRPr="00D638FC">
        <w:rPr>
          <w:rFonts w:ascii="Times New Roman" w:hAnsi="Times New Roman" w:cs="Times New Roman"/>
          <w:i/>
          <w:sz w:val="24"/>
        </w:rPr>
        <w:t xml:space="preserve"> them His grace He </w:t>
      </w:r>
      <w:proofErr w:type="spellStart"/>
      <w:r w:rsidRPr="00D638FC">
        <w:rPr>
          <w:rFonts w:ascii="Times New Roman" w:hAnsi="Times New Roman" w:cs="Times New Roman"/>
          <w:i/>
          <w:sz w:val="24"/>
        </w:rPr>
        <w:t>showeth</w:t>
      </w:r>
      <w:proofErr w:type="spellEnd"/>
      <w:r w:rsidRPr="00D638FC">
        <w:rPr>
          <w:rFonts w:ascii="Times New Roman" w:hAnsi="Times New Roman" w:cs="Times New Roman"/>
          <w:i/>
          <w:sz w:val="24"/>
        </w:rPr>
        <w:br/>
        <w:t xml:space="preserve">And their sorrows all He </w:t>
      </w:r>
      <w:proofErr w:type="spellStart"/>
      <w:r w:rsidRPr="00D638FC">
        <w:rPr>
          <w:rFonts w:ascii="Times New Roman" w:hAnsi="Times New Roman" w:cs="Times New Roman"/>
          <w:i/>
          <w:sz w:val="24"/>
        </w:rPr>
        <w:t>knoweth</w:t>
      </w:r>
      <w:proofErr w:type="spellEnd"/>
    </w:p>
    <w:p w:rsidR="00D638FC" w:rsidRDefault="00D638FC" w:rsidP="001466E2">
      <w:pPr>
        <w:pStyle w:val="NoSpacing"/>
        <w:rPr>
          <w:rFonts w:ascii="Times New Roman" w:hAnsi="Times New Roman" w:cs="Times New Roman"/>
          <w:i/>
          <w:sz w:val="24"/>
        </w:rPr>
      </w:pPr>
    </w:p>
    <w:p w:rsidR="0004017B" w:rsidRDefault="0004017B" w:rsidP="001466E2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Verse 4</w:t>
      </w:r>
    </w:p>
    <w:p w:rsidR="0004017B" w:rsidRDefault="0004017B" w:rsidP="001466E2">
      <w:pPr>
        <w:pStyle w:val="NoSpacing"/>
        <w:rPr>
          <w:rFonts w:ascii="Times New Roman" w:hAnsi="Times New Roman" w:cs="Times New Roman"/>
          <w:i/>
          <w:sz w:val="24"/>
        </w:rPr>
      </w:pPr>
    </w:p>
    <w:p w:rsidR="0004017B" w:rsidRPr="00D638FC" w:rsidRDefault="00D638FC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638FC">
        <w:rPr>
          <w:rFonts w:ascii="Times New Roman" w:hAnsi="Times New Roman" w:cs="Times New Roman"/>
          <w:i/>
          <w:sz w:val="24"/>
        </w:rPr>
        <w:t>Though He giveth or He taketh</w:t>
      </w:r>
      <w:r w:rsidRPr="00D638FC">
        <w:rPr>
          <w:rFonts w:ascii="Times New Roman" w:hAnsi="Times New Roman" w:cs="Times New Roman"/>
          <w:i/>
          <w:sz w:val="24"/>
        </w:rPr>
        <w:br/>
        <w:t xml:space="preserve">God His children ne’er </w:t>
      </w:r>
      <w:proofErr w:type="spellStart"/>
      <w:r w:rsidRPr="00D638FC">
        <w:rPr>
          <w:rFonts w:ascii="Times New Roman" w:hAnsi="Times New Roman" w:cs="Times New Roman"/>
          <w:i/>
          <w:sz w:val="24"/>
        </w:rPr>
        <w:t>forsaketh</w:t>
      </w:r>
      <w:proofErr w:type="spellEnd"/>
      <w:r w:rsidRPr="00D638FC">
        <w:rPr>
          <w:rFonts w:ascii="Times New Roman" w:hAnsi="Times New Roman" w:cs="Times New Roman"/>
          <w:i/>
          <w:sz w:val="24"/>
        </w:rPr>
        <w:br/>
        <w:t>His the loving purpose solely</w:t>
      </w:r>
      <w:r w:rsidRPr="00D638FC">
        <w:rPr>
          <w:rFonts w:ascii="Times New Roman" w:hAnsi="Times New Roman" w:cs="Times New Roman"/>
          <w:i/>
          <w:sz w:val="24"/>
        </w:rPr>
        <w:br/>
      </w:r>
      <w:proofErr w:type="gramStart"/>
      <w:r w:rsidRPr="00D638FC">
        <w:rPr>
          <w:rFonts w:ascii="Times New Roman" w:hAnsi="Times New Roman" w:cs="Times New Roman"/>
          <w:i/>
          <w:sz w:val="24"/>
        </w:rPr>
        <w:t>To</w:t>
      </w:r>
      <w:proofErr w:type="gramEnd"/>
      <w:r w:rsidRPr="00D638FC">
        <w:rPr>
          <w:rFonts w:ascii="Times New Roman" w:hAnsi="Times New Roman" w:cs="Times New Roman"/>
          <w:i/>
          <w:sz w:val="24"/>
        </w:rPr>
        <w:t xml:space="preserve"> preserve them pure and holy</w:t>
      </w:r>
    </w:p>
    <w:p w:rsidR="00D638FC" w:rsidRPr="00B567F3" w:rsidRDefault="00D638FC" w:rsidP="001466E2">
      <w:pPr>
        <w:pStyle w:val="NoSpacing"/>
        <w:rPr>
          <w:rFonts w:ascii="Times New Roman" w:hAnsi="Times New Roman" w:cs="Times New Roman"/>
          <w:b/>
          <w:i/>
          <w:sz w:val="32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Sermon</w:t>
      </w:r>
    </w:p>
    <w:p w:rsidR="00D417EC" w:rsidRDefault="005A16AA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</w:t>
      </w:r>
      <w:r w:rsidR="00BA05B8">
        <w:rPr>
          <w:rFonts w:ascii="Times New Roman" w:hAnsi="Times New Roman" w:cs="Times New Roman"/>
          <w:sz w:val="24"/>
        </w:rPr>
        <w:t>Tearing Down the Idols” Acts 17:16-31</w:t>
      </w:r>
    </w:p>
    <w:p w:rsidR="005A16AA" w:rsidRDefault="005A16AA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Lord’s Prayer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Benediction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Postlude</w:t>
      </w:r>
      <w:r w:rsidR="0004017B">
        <w:rPr>
          <w:rFonts w:ascii="Times New Roman" w:hAnsi="Times New Roman" w:cs="Times New Roman"/>
          <w:sz w:val="24"/>
        </w:rPr>
        <w:t xml:space="preserve"> (</w:t>
      </w:r>
      <w:r w:rsidR="00D638FC">
        <w:rPr>
          <w:rFonts w:ascii="Times New Roman" w:hAnsi="Times New Roman" w:cs="Times New Roman"/>
          <w:i/>
          <w:sz w:val="24"/>
        </w:rPr>
        <w:t xml:space="preserve">Take my </w:t>
      </w:r>
      <w:proofErr w:type="gramStart"/>
      <w:r w:rsidR="00D638FC">
        <w:rPr>
          <w:rFonts w:ascii="Times New Roman" w:hAnsi="Times New Roman" w:cs="Times New Roman"/>
          <w:i/>
          <w:sz w:val="24"/>
        </w:rPr>
        <w:t>life, that</w:t>
      </w:r>
      <w:proofErr w:type="gramEnd"/>
      <w:r w:rsidR="00D638FC">
        <w:rPr>
          <w:rFonts w:ascii="Times New Roman" w:hAnsi="Times New Roman" w:cs="Times New Roman"/>
          <w:i/>
          <w:sz w:val="24"/>
        </w:rPr>
        <w:t xml:space="preserve"> I may be</w:t>
      </w:r>
      <w:r w:rsidR="00DE7E20">
        <w:rPr>
          <w:rFonts w:ascii="Times New Roman" w:hAnsi="Times New Roman" w:cs="Times New Roman"/>
          <w:i/>
          <w:sz w:val="24"/>
        </w:rPr>
        <w:t>)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5707D9" w:rsidRDefault="005707D9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5707D9">
        <w:rPr>
          <w:rFonts w:ascii="Times New Roman" w:hAnsi="Times New Roman" w:cs="Times New Roman"/>
          <w:i/>
          <w:sz w:val="24"/>
          <w:szCs w:val="20"/>
        </w:rPr>
        <w:t xml:space="preserve">Take my life, and let it be </w:t>
      </w:r>
      <w:r w:rsidRPr="005707D9">
        <w:rPr>
          <w:rFonts w:ascii="Times New Roman" w:hAnsi="Times New Roman" w:cs="Times New Roman"/>
          <w:i/>
          <w:sz w:val="24"/>
          <w:szCs w:val="20"/>
        </w:rPr>
        <w:br/>
        <w:t>consecrated, Lord, to Thee.</w:t>
      </w:r>
      <w:r w:rsidRPr="005707D9">
        <w:rPr>
          <w:rFonts w:ascii="Times New Roman" w:hAnsi="Times New Roman" w:cs="Times New Roman"/>
          <w:i/>
          <w:sz w:val="24"/>
          <w:szCs w:val="20"/>
        </w:rPr>
        <w:br/>
        <w:t xml:space="preserve">Take my moments and my days; </w:t>
      </w:r>
      <w:r w:rsidRPr="005707D9">
        <w:rPr>
          <w:rFonts w:ascii="Times New Roman" w:hAnsi="Times New Roman" w:cs="Times New Roman"/>
          <w:i/>
          <w:sz w:val="24"/>
          <w:szCs w:val="20"/>
        </w:rPr>
        <w:br/>
        <w:t>let them flow in ceaseless praise.</w:t>
      </w:r>
      <w:r w:rsidR="00DE7E20" w:rsidRPr="005707D9">
        <w:rPr>
          <w:rFonts w:ascii="Times New Roman" w:hAnsi="Times New Roman" w:cs="Times New Roman"/>
          <w:i/>
          <w:sz w:val="24"/>
          <w:szCs w:val="20"/>
        </w:rPr>
        <w:br/>
      </w:r>
    </w:p>
    <w:p w:rsidR="006D01F8" w:rsidRDefault="00DE7E20" w:rsidP="006D01F8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5707D9" w:rsidRDefault="00DE7E20" w:rsidP="0004017B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hAnsi="Times New Roman" w:cs="Times New Roman"/>
          <w:sz w:val="24"/>
          <w:szCs w:val="20"/>
        </w:rPr>
        <w:br/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t xml:space="preserve">Take my hands, and let them move </w:t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br/>
        <w:t>at the impulse of Thy love.</w:t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br/>
        <w:t xml:space="preserve">Take my feet, and let them be </w:t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br/>
        <w:t>swift and beautiful for Thee.</w:t>
      </w:r>
    </w:p>
    <w:p w:rsidR="006204FA" w:rsidRPr="006204FA" w:rsidRDefault="006204FA" w:rsidP="00DE7E20">
      <w:pPr>
        <w:pStyle w:val="NoSpacing"/>
        <w:rPr>
          <w:rFonts w:ascii="Times New Roman" w:hAnsi="Times New Roman" w:cs="Times New Roman"/>
          <w:i/>
          <w:iCs/>
          <w:sz w:val="24"/>
          <w:szCs w:val="20"/>
        </w:rPr>
      </w:pP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5710A6" w:rsidRPr="005707D9" w:rsidRDefault="00DE7E20" w:rsidP="0004017B">
      <w:pPr>
        <w:rPr>
          <w:rFonts w:ascii="Times New Roman" w:eastAsia="Times New Roman" w:hAnsi="Times New Roman" w:cs="Times New Roman"/>
          <w:i/>
          <w:sz w:val="32"/>
          <w:szCs w:val="24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t xml:space="preserve">Take my voice, and let me sing </w:t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br/>
        <w:t>always, only, for my King.</w:t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br/>
        <w:t>Take my lips, and let them be</w:t>
      </w:r>
      <w:r w:rsidR="005707D9" w:rsidRPr="005707D9">
        <w:rPr>
          <w:rFonts w:ascii="Times New Roman" w:hAnsi="Times New Roman" w:cs="Times New Roman"/>
          <w:i/>
          <w:sz w:val="24"/>
          <w:szCs w:val="20"/>
        </w:rPr>
        <w:br/>
        <w:t>filled with messages from Thee.</w:t>
      </w:r>
    </w:p>
    <w:p w:rsidR="009944DF" w:rsidRPr="006204FA" w:rsidRDefault="009944DF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6204FA" w:rsidRDefault="005710A6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4</w:t>
      </w:r>
    </w:p>
    <w:p w:rsidR="005710A6" w:rsidRDefault="005710A6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9944DF" w:rsidRPr="005707D9" w:rsidRDefault="005707D9" w:rsidP="00DE7E20">
      <w:pPr>
        <w:pStyle w:val="NoSpacing"/>
        <w:rPr>
          <w:rFonts w:ascii="Times New Roman" w:hAnsi="Times New Roman" w:cs="Times New Roman"/>
          <w:i/>
          <w:sz w:val="48"/>
          <w:szCs w:val="24"/>
        </w:rPr>
      </w:pPr>
      <w:r w:rsidRPr="005707D9">
        <w:rPr>
          <w:rFonts w:ascii="Times New Roman" w:hAnsi="Times New Roman" w:cs="Times New Roman"/>
          <w:i/>
          <w:sz w:val="24"/>
          <w:szCs w:val="20"/>
        </w:rPr>
        <w:t xml:space="preserve">Take my silver and my gold; </w:t>
      </w:r>
      <w:r w:rsidRPr="005707D9">
        <w:rPr>
          <w:rFonts w:ascii="Times New Roman" w:hAnsi="Times New Roman" w:cs="Times New Roman"/>
          <w:i/>
          <w:sz w:val="24"/>
          <w:szCs w:val="20"/>
        </w:rPr>
        <w:br/>
        <w:t>not a mite would I withhold.</w:t>
      </w:r>
      <w:r w:rsidRPr="005707D9">
        <w:rPr>
          <w:rFonts w:ascii="Times New Roman" w:hAnsi="Times New Roman" w:cs="Times New Roman"/>
          <w:i/>
          <w:sz w:val="24"/>
          <w:szCs w:val="20"/>
        </w:rPr>
        <w:br/>
        <w:t xml:space="preserve">Take my intellect, and use </w:t>
      </w:r>
      <w:bookmarkStart w:id="0" w:name="_GoBack"/>
      <w:bookmarkEnd w:id="0"/>
      <w:r w:rsidRPr="005707D9">
        <w:rPr>
          <w:rFonts w:ascii="Times New Roman" w:hAnsi="Times New Roman" w:cs="Times New Roman"/>
          <w:i/>
          <w:sz w:val="24"/>
          <w:szCs w:val="20"/>
        </w:rPr>
        <w:br/>
        <w:t>every power as Thou shalt choose.</w:t>
      </w:r>
    </w:p>
    <w:p w:rsidR="005707D9" w:rsidRPr="005707D9" w:rsidRDefault="005707D9">
      <w:pPr>
        <w:pStyle w:val="NoSpacing"/>
        <w:rPr>
          <w:rFonts w:ascii="Times New Roman" w:hAnsi="Times New Roman" w:cs="Times New Roman"/>
          <w:i/>
          <w:sz w:val="48"/>
          <w:szCs w:val="24"/>
        </w:rPr>
      </w:pPr>
    </w:p>
    <w:sectPr w:rsidR="005707D9" w:rsidRPr="0057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04017B"/>
    <w:rsid w:val="0004066F"/>
    <w:rsid w:val="000B0660"/>
    <w:rsid w:val="00130DD8"/>
    <w:rsid w:val="001370FD"/>
    <w:rsid w:val="001466E2"/>
    <w:rsid w:val="001613D9"/>
    <w:rsid w:val="00272CF2"/>
    <w:rsid w:val="00274170"/>
    <w:rsid w:val="002864DD"/>
    <w:rsid w:val="002C2FE0"/>
    <w:rsid w:val="002D374A"/>
    <w:rsid w:val="00483245"/>
    <w:rsid w:val="00513FE2"/>
    <w:rsid w:val="005707D9"/>
    <w:rsid w:val="005710A6"/>
    <w:rsid w:val="005A16AA"/>
    <w:rsid w:val="006204FA"/>
    <w:rsid w:val="006D01F8"/>
    <w:rsid w:val="006E4537"/>
    <w:rsid w:val="006F1537"/>
    <w:rsid w:val="007E6DA9"/>
    <w:rsid w:val="0085725F"/>
    <w:rsid w:val="0095157E"/>
    <w:rsid w:val="009944DF"/>
    <w:rsid w:val="00A231A7"/>
    <w:rsid w:val="00AA1B66"/>
    <w:rsid w:val="00B567F3"/>
    <w:rsid w:val="00BA05B8"/>
    <w:rsid w:val="00C56694"/>
    <w:rsid w:val="00D070C2"/>
    <w:rsid w:val="00D417EC"/>
    <w:rsid w:val="00D6037A"/>
    <w:rsid w:val="00D638FC"/>
    <w:rsid w:val="00DE7E20"/>
    <w:rsid w:val="00DF2173"/>
    <w:rsid w:val="00E17B74"/>
    <w:rsid w:val="00EA28A9"/>
    <w:rsid w:val="00EB2FD9"/>
    <w:rsid w:val="00E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7B82-62AC-4782-9D0F-D4707D3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2020-05-14T13:55:00Z</dcterms:created>
  <dcterms:modified xsi:type="dcterms:W3CDTF">2020-05-14T15:28:00Z</dcterms:modified>
</cp:coreProperties>
</file>