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E8E5" w14:textId="2F80EAC3" w:rsidR="00E658CA" w:rsidRPr="00CC3329" w:rsidRDefault="00514710" w:rsidP="005147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329">
        <w:rPr>
          <w:rFonts w:ascii="Times New Roman" w:hAnsi="Times New Roman" w:cs="Times New Roman"/>
          <w:b/>
          <w:bCs/>
          <w:sz w:val="24"/>
          <w:szCs w:val="24"/>
        </w:rPr>
        <w:t>Revelation Bible Study</w:t>
      </w:r>
    </w:p>
    <w:p w14:paraId="7FBB10DB" w14:textId="7F76B3DD" w:rsidR="00514710" w:rsidRDefault="00514710" w:rsidP="005147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10/18/2020</w:t>
      </w:r>
    </w:p>
    <w:p w14:paraId="56EEA420" w14:textId="457C5BB0" w:rsidR="00514710" w:rsidRDefault="00514710" w:rsidP="005147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D645A1" w14:textId="68EB89DC" w:rsidR="00514710" w:rsidRDefault="00514710" w:rsidP="005147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John’s Commission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9-11)</w:t>
      </w:r>
    </w:p>
    <w:p w14:paraId="2F14A4B3" w14:textId="7CBCD722" w:rsidR="00514710" w:rsidRDefault="00514710" w:rsidP="0051471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island of Patmos</w:t>
      </w:r>
    </w:p>
    <w:p w14:paraId="73963AE5" w14:textId="11FC79BC" w:rsidR="00514710" w:rsidRDefault="00514710" w:rsidP="0051471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of anti-Christian persecution under the reign of the Roman Emperor Domitian.</w:t>
      </w:r>
    </w:p>
    <w:p w14:paraId="3FAA3E12" w14:textId="77777777" w:rsidR="00514710" w:rsidRDefault="00514710" w:rsidP="0051471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“witness” in Revelation comes from the Greek word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marturia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2E5267FC" w14:textId="7B89DED1" w:rsidR="00514710" w:rsidRDefault="00514710" w:rsidP="0051471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word o</w:t>
      </w:r>
      <w:r w:rsidRPr="00514710">
        <w:rPr>
          <w:rFonts w:ascii="Times New Roman" w:hAnsi="Times New Roman" w:cs="Times New Roman"/>
          <w:sz w:val="24"/>
          <w:szCs w:val="24"/>
        </w:rPr>
        <w:t>riginally meant eyewitness testimony that could stand up in court. Such a person would back up his testimony with his name, wealth and even life.</w:t>
      </w:r>
    </w:p>
    <w:p w14:paraId="7335F56E" w14:textId="248C099F" w:rsidR="00514710" w:rsidRDefault="00514710" w:rsidP="0051471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Biblical sense we are all “martyrs” of Christ.  </w:t>
      </w:r>
    </w:p>
    <w:p w14:paraId="2B59DF0C" w14:textId="1D4FE457" w:rsidR="00514710" w:rsidRDefault="00514710" w:rsidP="0051471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 the spirit” (v10):</w:t>
      </w:r>
    </w:p>
    <w:p w14:paraId="1CF78CF6" w14:textId="586C0B65" w:rsidR="00514710" w:rsidRDefault="00441A62" w:rsidP="00514710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phrase occurs 4x in Revelation (1:10; 4:2; 17:3; 21:10).</w:t>
      </w:r>
    </w:p>
    <w:p w14:paraId="43FDF623" w14:textId="75ED2556" w:rsidR="00441A62" w:rsidRDefault="00441A62" w:rsidP="00441A62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in 1:10 it refers to meditation and worship.  In the other three instances it refers to a mystical like experience brought upon by the Holy Spirit. This would be </w:t>
      </w:r>
      <w:proofErr w:type="gramStart"/>
      <w:r>
        <w:rPr>
          <w:rFonts w:ascii="Times New Roman" w:hAnsi="Times New Roman" w:cs="Times New Roman"/>
          <w:sz w:val="24"/>
          <w:szCs w:val="24"/>
        </w:rPr>
        <w:t>very similar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Apostle Paul’s experience in 2 Corinthians 12:2-4.</w:t>
      </w:r>
    </w:p>
    <w:p w14:paraId="25BE53B2" w14:textId="638FA8FF" w:rsidR="00441A62" w:rsidRDefault="00441A62" w:rsidP="00441A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John’s Vision (vv12-20)</w:t>
      </w:r>
    </w:p>
    <w:p w14:paraId="19532DFC" w14:textId="0F045EBE" w:rsidR="00441A62" w:rsidRDefault="00441A62" w:rsidP="00441A6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Parallels to the visions of Daniel 7:9-14 and 10</w:t>
      </w:r>
      <w:r w:rsidR="00C57A1B">
        <w:rPr>
          <w:rFonts w:ascii="Times New Roman" w:hAnsi="Times New Roman" w:cs="Times New Roman"/>
          <w:sz w:val="24"/>
          <w:szCs w:val="24"/>
        </w:rPr>
        <w:t>:</w:t>
      </w:r>
    </w:p>
    <w:p w14:paraId="6E6F6E39" w14:textId="5A4ADE4C" w:rsidR="00A843BB" w:rsidRDefault="00A843BB" w:rsidP="00A843B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Daniel saw in his visions was fulfilled in Christ.</w:t>
      </w:r>
    </w:p>
    <w:p w14:paraId="0195B41C" w14:textId="77777777" w:rsidR="00A843BB" w:rsidRDefault="00A843BB" w:rsidP="00A843B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was given the grace and permission to see the full consummation of Daniel’s vision here in Revelation.</w:t>
      </w:r>
    </w:p>
    <w:p w14:paraId="4813C759" w14:textId="77777777" w:rsidR="00A843BB" w:rsidRDefault="00A843BB" w:rsidP="00A843B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John’s vision:</w:t>
      </w:r>
    </w:p>
    <w:p w14:paraId="5BCB4F3A" w14:textId="77777777" w:rsidR="00A843BB" w:rsidRDefault="00A843BB" w:rsidP="00A843B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flowing robe</w:t>
      </w:r>
    </w:p>
    <w:p w14:paraId="10CC9DFA" w14:textId="77777777" w:rsidR="00A843BB" w:rsidRDefault="00A843BB" w:rsidP="00A843B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refers to the garment of the high priest.</w:t>
      </w:r>
    </w:p>
    <w:p w14:paraId="27F6BE20" w14:textId="77777777" w:rsidR="00A843BB" w:rsidRDefault="00A843BB" w:rsidP="00A843B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Hebrews 4:14-16</w:t>
      </w:r>
    </w:p>
    <w:p w14:paraId="46581247" w14:textId="77777777" w:rsidR="00A843BB" w:rsidRDefault="00A843BB" w:rsidP="00A843B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sash tied around the chest</w:t>
      </w:r>
    </w:p>
    <w:p w14:paraId="4FE06BF7" w14:textId="77777777" w:rsidR="00A843BB" w:rsidRDefault="00A843BB" w:rsidP="00A843B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indicates royalty.</w:t>
      </w:r>
    </w:p>
    <w:p w14:paraId="2D4A6668" w14:textId="77777777" w:rsidR="00CC3329" w:rsidRDefault="00A843BB" w:rsidP="00A843B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10:5</w:t>
      </w:r>
    </w:p>
    <w:p w14:paraId="432AB303" w14:textId="77777777" w:rsidR="00CC3329" w:rsidRDefault="00CC3329" w:rsidP="00CC332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like woold and snow</w:t>
      </w:r>
    </w:p>
    <w:p w14:paraId="261C5FBB" w14:textId="77777777" w:rsidR="00CC3329" w:rsidRDefault="00CC3329" w:rsidP="00CC332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Old Testament the gray head commanded respect and honor.</w:t>
      </w:r>
    </w:p>
    <w:p w14:paraId="480FDFAB" w14:textId="77777777" w:rsidR="00CC3329" w:rsidRDefault="00CC3329" w:rsidP="00CC332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Leviticus 19:32; Proverbs 16:31; 20:29</w:t>
      </w:r>
    </w:p>
    <w:p w14:paraId="000F56C9" w14:textId="77777777" w:rsidR="00CC3329" w:rsidRDefault="00CC3329" w:rsidP="00CC332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7:9-14</w:t>
      </w:r>
    </w:p>
    <w:p w14:paraId="3D803DD5" w14:textId="15550ABA" w:rsidR="00CC3329" w:rsidRDefault="00CC3329" w:rsidP="00CC332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whiteness of the Ancient of Days has been transferred to the Son of Man, Jesus Christ.  </w:t>
      </w:r>
    </w:p>
    <w:p w14:paraId="053EDF7B" w14:textId="7C7A23D8" w:rsidR="00A843BB" w:rsidRDefault="00CC3329" w:rsidP="00CC3329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has earned it through His sufferings, death, resurrection and ascension. </w:t>
      </w:r>
    </w:p>
    <w:p w14:paraId="74BE1525" w14:textId="33FBB016" w:rsidR="00CC3329" w:rsidRDefault="00CC3329" w:rsidP="00CC3329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has established God’s Kingdom.</w:t>
      </w:r>
    </w:p>
    <w:p w14:paraId="599F050C" w14:textId="40FE06AB" w:rsidR="00CC3329" w:rsidRDefault="00CC3329" w:rsidP="00CC332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Eyes like a flame of fire</w:t>
      </w:r>
    </w:p>
    <w:p w14:paraId="6C529D05" w14:textId="2686C0A2" w:rsidR="00CC3329" w:rsidRDefault="00CC3329" w:rsidP="00CC332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Dan. 7:9, 10:6</w:t>
      </w:r>
    </w:p>
    <w:p w14:paraId="1A98CF3C" w14:textId="5A70E023" w:rsidR="00CC3329" w:rsidRDefault="00CC3329" w:rsidP="00CC332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Old Testament fire symbolizes the holy purifying presence of God.  The holy presence of God destroys all evil.</w:t>
      </w:r>
    </w:p>
    <w:p w14:paraId="375393C1" w14:textId="1AF8D5E2" w:rsidR="00CC3329" w:rsidRDefault="00CC3329" w:rsidP="00CC332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Feet like fiery burnished brass</w:t>
      </w:r>
    </w:p>
    <w:p w14:paraId="57320A7A" w14:textId="349F3EDB" w:rsidR="00CC3329" w:rsidRDefault="00CC3329" w:rsidP="00CC332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Dan. 10:6</w:t>
      </w:r>
    </w:p>
    <w:p w14:paraId="5C3B373E" w14:textId="42E09841" w:rsidR="00CC3329" w:rsidRDefault="00CC3329" w:rsidP="00CC332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feet represent the strength to conquer all enemies.  </w:t>
      </w:r>
    </w:p>
    <w:p w14:paraId="3D3DD718" w14:textId="107CDD42" w:rsidR="00CC3329" w:rsidRDefault="00CC3329" w:rsidP="00CC332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enemies of death and the grave are under the feet of Jesus.</w:t>
      </w:r>
    </w:p>
    <w:p w14:paraId="2140E1A7" w14:textId="13CECA44" w:rsidR="00CC3329" w:rsidRDefault="00CC3329" w:rsidP="00CC332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 like the roar of the mighty waters</w:t>
      </w:r>
    </w:p>
    <w:p w14:paraId="7F325F47" w14:textId="67FBCBAE" w:rsidR="00CC3329" w:rsidRDefault="00C57A1B" w:rsidP="00CC332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Dan. 10:16</w:t>
      </w:r>
    </w:p>
    <w:p w14:paraId="41C1D1E4" w14:textId="3D930D31" w:rsidR="00C57A1B" w:rsidRDefault="00C57A1B" w:rsidP="00C57A1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right hand He held seven stars</w:t>
      </w:r>
    </w:p>
    <w:p w14:paraId="4D6DF235" w14:textId="634ECEC1" w:rsidR="00C57A1B" w:rsidRDefault="00C57A1B" w:rsidP="00C57A1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represent the angels of the 7 churches (v20).</w:t>
      </w:r>
    </w:p>
    <w:p w14:paraId="615EB1FB" w14:textId="6BCB1AD2" w:rsidR="00C57A1B" w:rsidRDefault="00C57A1B" w:rsidP="00C57A1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hand designates blessing (v17;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Matthew 25:34).</w:t>
      </w:r>
    </w:p>
    <w:p w14:paraId="44135C32" w14:textId="408261E0" w:rsidR="00C57A1B" w:rsidRDefault="00C57A1B" w:rsidP="00C57A1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is represented before God’s heavenly throne by angels.</w:t>
      </w:r>
    </w:p>
    <w:p w14:paraId="64F1B4CD" w14:textId="078F5B51" w:rsidR="00C57A1B" w:rsidRDefault="00C57A1B" w:rsidP="00C57A1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see in the Bible that God uses angels to protect His people on earth.</w:t>
      </w:r>
    </w:p>
    <w:p w14:paraId="21AEF317" w14:textId="3108EF74" w:rsidR="00C57A1B" w:rsidRDefault="00C57A1B" w:rsidP="00C57A1B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Hebrews 1:14; Matthew 18:10; 25:31</w:t>
      </w:r>
    </w:p>
    <w:p w14:paraId="3ED7102E" w14:textId="73F0FE08" w:rsidR="00C57A1B" w:rsidRDefault="00C57A1B" w:rsidP="00C57A1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Two edged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sword </w:t>
      </w:r>
    </w:p>
    <w:p w14:paraId="7F4E6865" w14:textId="55F5D6B2" w:rsidR="00C57A1B" w:rsidRDefault="00C57A1B" w:rsidP="00C57A1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will execute the judgement of </w:t>
      </w:r>
      <w:proofErr w:type="gramStart"/>
      <w:r>
        <w:rPr>
          <w:rFonts w:ascii="Times New Roman" w:hAnsi="Times New Roman" w:cs="Times New Roman"/>
          <w:sz w:val="24"/>
          <w:szCs w:val="24"/>
        </w:rPr>
        <w:t>God .</w:t>
      </w:r>
      <w:proofErr w:type="gramEnd"/>
    </w:p>
    <w:p w14:paraId="533A4A7F" w14:textId="321E90A9" w:rsidR="00C57A1B" w:rsidRDefault="00C57A1B" w:rsidP="00C57A1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face like the sun</w:t>
      </w:r>
    </w:p>
    <w:p w14:paraId="59A07969" w14:textId="41E09874" w:rsidR="00C57A1B" w:rsidRDefault="00C57A1B" w:rsidP="00C57A1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OT sun is used as a metaphor for God.</w:t>
      </w:r>
    </w:p>
    <w:p w14:paraId="60457793" w14:textId="58C1888A" w:rsidR="00C57A1B" w:rsidRDefault="00C57A1B" w:rsidP="00C57A1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Malachi 4:2</w:t>
      </w:r>
    </w:p>
    <w:p w14:paraId="139FEDF4" w14:textId="322D0A0E" w:rsidR="00C57A1B" w:rsidRDefault="00C57A1B" w:rsidP="00C57A1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Christ’s face radiates God’s glory.  He has come to bring light to the darkness.</w:t>
      </w:r>
    </w:p>
    <w:p w14:paraId="04E79993" w14:textId="6F7CC252" w:rsidR="00C57A1B" w:rsidRDefault="00C57A1B" w:rsidP="00C57A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John’ response:</w:t>
      </w:r>
    </w:p>
    <w:p w14:paraId="2037BADA" w14:textId="6AE61DB9" w:rsidR="00C57A1B" w:rsidRDefault="00C57A1B" w:rsidP="00C57A1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falls down dead.</w:t>
      </w:r>
    </w:p>
    <w:p w14:paraId="190F2963" w14:textId="7ADDB506" w:rsidR="00C57A1B" w:rsidRDefault="00C57A1B" w:rsidP="00C57A1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human can stand before the exalted Son of Man because of the corruption of sin and God’s own holiness.</w:t>
      </w:r>
    </w:p>
    <w:p w14:paraId="2676995F" w14:textId="540BA7FA" w:rsidR="00C57A1B" w:rsidRDefault="00C57A1B" w:rsidP="00C57A1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gave John special grace and permission to do so by placing His right hand on John and said “Stop being afraid…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” (v17).</w:t>
      </w:r>
    </w:p>
    <w:p w14:paraId="5E37F4FD" w14:textId="7630076A" w:rsidR="00C57A1B" w:rsidRDefault="00C57A1B" w:rsidP="00C57A1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am the first and the last”</w:t>
      </w:r>
    </w:p>
    <w:p w14:paraId="2B995D4D" w14:textId="071BE52C" w:rsidR="00C57A1B" w:rsidRDefault="00C57A1B" w:rsidP="00C57A1B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fulfillment of Isaiah 44:6 and 48:12</w:t>
      </w:r>
    </w:p>
    <w:p w14:paraId="54336D19" w14:textId="234BD188" w:rsidR="00C57A1B" w:rsidRDefault="00C57A1B" w:rsidP="00C57A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titles “Son of Man” and “Lamb of God” in Revelation</w:t>
      </w:r>
    </w:p>
    <w:p w14:paraId="2EB20242" w14:textId="316C6133" w:rsidR="005021A6" w:rsidRDefault="005021A6" w:rsidP="005021A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of Man</w:t>
      </w:r>
    </w:p>
    <w:p w14:paraId="25D9A305" w14:textId="02D7F406" w:rsidR="005021A6" w:rsidRDefault="005021A6" w:rsidP="005021A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title shows that Jesus is the judge of all humanity on behalf of the Father.  </w:t>
      </w:r>
    </w:p>
    <w:p w14:paraId="31B93531" w14:textId="5AD02897" w:rsidR="005021A6" w:rsidRDefault="005021A6" w:rsidP="005021A6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</w:t>
      </w:r>
    </w:p>
    <w:p w14:paraId="17F3F29B" w14:textId="26C911E3" w:rsidR="005021A6" w:rsidRDefault="005021A6" w:rsidP="005021A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 of God</w:t>
      </w:r>
    </w:p>
    <w:p w14:paraId="0AC0004B" w14:textId="05C1B779" w:rsidR="005021A6" w:rsidRDefault="005021A6" w:rsidP="005021A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appears as the Lamb of God only to His children.</w:t>
      </w:r>
    </w:p>
    <w:p w14:paraId="73A85826" w14:textId="03B700CE" w:rsidR="005021A6" w:rsidRDefault="005021A6" w:rsidP="005021A6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fear only the assurance of the love Jesus has brought to His children,</w:t>
      </w:r>
    </w:p>
    <w:p w14:paraId="1EA6A186" w14:textId="69275A00" w:rsidR="005021A6" w:rsidRDefault="005021A6" w:rsidP="005021A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14 includes the perfect melding of these two images.</w:t>
      </w:r>
    </w:p>
    <w:p w14:paraId="53883059" w14:textId="27F540DC" w:rsidR="00C57A1B" w:rsidRDefault="00C57A1B" w:rsidP="00502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5F4EB" w14:textId="7351894D" w:rsidR="005021A6" w:rsidRDefault="005021A6" w:rsidP="00502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0D3614" w14:textId="07E04E59" w:rsidR="005021A6" w:rsidRDefault="005021A6" w:rsidP="00502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A5ED5" w14:textId="4B84FB8D" w:rsidR="005021A6" w:rsidRDefault="005021A6" w:rsidP="00502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345DC" w14:textId="77777777" w:rsidR="005021A6" w:rsidRDefault="005021A6" w:rsidP="005021A6">
      <w:pPr>
        <w:widowControl w:val="0"/>
        <w:autoSpaceDE w:val="0"/>
        <w:autoSpaceDN w:val="0"/>
        <w:adjustRightInd w:val="0"/>
        <w:spacing w:before="60" w:after="60" w:line="240" w:lineRule="auto"/>
        <w:jc w:val="left"/>
        <w:rPr>
          <w:rFonts w:eastAsia="Times New Roman"/>
          <w:lang w:eastAsia="x-none"/>
        </w:rPr>
      </w:pPr>
    </w:p>
    <w:p w14:paraId="47B338D3" w14:textId="77777777" w:rsidR="005021A6" w:rsidRPr="00C57A1B" w:rsidRDefault="005021A6" w:rsidP="00502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83B07A" w14:textId="231605B9" w:rsidR="00CC3329" w:rsidRDefault="00CC3329" w:rsidP="00CC33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E65609" w14:textId="057F6A38" w:rsidR="00CC3329" w:rsidRDefault="00CC3329" w:rsidP="00CC33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C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92BDC"/>
    <w:multiLevelType w:val="hybridMultilevel"/>
    <w:tmpl w:val="1EA2A304"/>
    <w:lvl w:ilvl="0" w:tplc="15664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10"/>
    <w:rsid w:val="00147233"/>
    <w:rsid w:val="00441A62"/>
    <w:rsid w:val="005021A6"/>
    <w:rsid w:val="00514710"/>
    <w:rsid w:val="00A843BB"/>
    <w:rsid w:val="00AD7C86"/>
    <w:rsid w:val="00C57A1B"/>
    <w:rsid w:val="00C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5892"/>
  <w15:chartTrackingRefBased/>
  <w15:docId w15:val="{943D857F-2D98-45DF-AF21-F726B77C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29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1</cp:revision>
  <dcterms:created xsi:type="dcterms:W3CDTF">2020-10-16T14:38:00Z</dcterms:created>
  <dcterms:modified xsi:type="dcterms:W3CDTF">2020-10-16T15:43:00Z</dcterms:modified>
</cp:coreProperties>
</file>